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72567" w14:textId="04C233BB" w:rsidR="00ED2576" w:rsidRDefault="00ED2576">
      <w:r>
        <w:rPr>
          <w:rFonts w:hint="cs"/>
          <w:cs/>
        </w:rPr>
        <w:t>कार्यालय का नाम .............................................................................................................</w:t>
      </w:r>
    </w:p>
    <w:p w14:paraId="2C485BC9" w14:textId="5782B354" w:rsidR="00ED2576" w:rsidRDefault="00ED2576">
      <w:r>
        <w:rPr>
          <w:rFonts w:hint="cs"/>
          <w:cs/>
        </w:rPr>
        <w:t xml:space="preserve">क्रमांक </w:t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दिनांक </w:t>
      </w:r>
    </w:p>
    <w:p w14:paraId="7CFC95DD" w14:textId="10114B61" w:rsidR="00ED2576" w:rsidRPr="00ED2576" w:rsidRDefault="00ED2576" w:rsidP="00ED2576">
      <w:pPr>
        <w:jc w:val="center"/>
        <w:rPr>
          <w:sz w:val="36"/>
          <w:szCs w:val="28"/>
        </w:rPr>
      </w:pPr>
      <w:r w:rsidRPr="00ED2576">
        <w:rPr>
          <w:rFonts w:hint="cs"/>
          <w:sz w:val="36"/>
          <w:szCs w:val="28"/>
          <w:cs/>
        </w:rPr>
        <w:t>कार्यालय आदेश</w:t>
      </w:r>
    </w:p>
    <w:p w14:paraId="59F3848B" w14:textId="0BD126B8" w:rsidR="00ED2576" w:rsidRDefault="00ED2576">
      <w:r w:rsidRPr="00ED2576">
        <w:rPr>
          <w:cs/>
        </w:rPr>
        <w:t xml:space="preserve">राज्य सरकार वित्त विभाग के आदेश क्रमांक </w:t>
      </w:r>
      <w:r w:rsidRPr="00ED2576">
        <w:t xml:space="preserve">F.6(5)FD(RULES)/2009 </w:t>
      </w:r>
      <w:r w:rsidRPr="00ED2576">
        <w:rPr>
          <w:cs/>
        </w:rPr>
        <w:t xml:space="preserve">जयपुर </w:t>
      </w:r>
      <w:proofErr w:type="spellStart"/>
      <w:r w:rsidRPr="00ED2576">
        <w:rPr>
          <w:cs/>
        </w:rPr>
        <w:t>दिनाक</w:t>
      </w:r>
      <w:proofErr w:type="spellEnd"/>
      <w:r w:rsidRPr="00ED2576">
        <w:rPr>
          <w:cs/>
        </w:rPr>
        <w:t xml:space="preserve"> </w:t>
      </w:r>
      <w:r w:rsidRPr="00ED2576">
        <w:t xml:space="preserve">31.10.2023 </w:t>
      </w:r>
      <w:r w:rsidRPr="00ED2576">
        <w:rPr>
          <w:cs/>
        </w:rPr>
        <w:t xml:space="preserve">की </w:t>
      </w:r>
      <w:proofErr w:type="spellStart"/>
      <w:r w:rsidRPr="00ED2576">
        <w:rPr>
          <w:cs/>
        </w:rPr>
        <w:t>अनुपालना</w:t>
      </w:r>
      <w:proofErr w:type="spellEnd"/>
      <w:r w:rsidRPr="00ED2576">
        <w:rPr>
          <w:cs/>
        </w:rPr>
        <w:t xml:space="preserve"> में इस संस्था में कार्यरत निम्न </w:t>
      </w:r>
      <w:proofErr w:type="spellStart"/>
      <w:r w:rsidRPr="00ED2576">
        <w:rPr>
          <w:cs/>
        </w:rPr>
        <w:t>अराजपत्रित</w:t>
      </w:r>
      <w:proofErr w:type="spellEnd"/>
      <w:r w:rsidRPr="00ED2576">
        <w:rPr>
          <w:cs/>
        </w:rPr>
        <w:t xml:space="preserve"> कर्मचारियों को जो </w:t>
      </w:r>
      <w:r>
        <w:t>----------------</w:t>
      </w:r>
      <w:r w:rsidRPr="00ED2576">
        <w:t xml:space="preserve"> </w:t>
      </w:r>
      <w:r w:rsidRPr="00ED2576">
        <w:rPr>
          <w:cs/>
        </w:rPr>
        <w:t xml:space="preserve">को राजकीय सेवा में निरन्तर कार्यरत थे तथा </w:t>
      </w:r>
      <w:r w:rsidRPr="00ED2576">
        <w:t xml:space="preserve">Rajasthan Civil Services (Revised Pay) Rules 2017 </w:t>
      </w:r>
      <w:r w:rsidRPr="00ED2576">
        <w:rPr>
          <w:cs/>
        </w:rPr>
        <w:t xml:space="preserve">में पे-लेवल </w:t>
      </w:r>
      <w:r w:rsidRPr="00ED2576">
        <w:t xml:space="preserve">L-12 </w:t>
      </w:r>
      <w:r w:rsidRPr="00ED2576">
        <w:rPr>
          <w:cs/>
        </w:rPr>
        <w:t xml:space="preserve">या इससे कम में अथवा </w:t>
      </w:r>
      <w:r w:rsidRPr="00ED2576">
        <w:t xml:space="preserve">Rajasthan Civil Services (Revised Pay) Rules 2008 </w:t>
      </w:r>
      <w:r w:rsidRPr="00ED2576">
        <w:rPr>
          <w:cs/>
        </w:rPr>
        <w:t xml:space="preserve">में ग्रेड-पे </w:t>
      </w:r>
      <w:r w:rsidRPr="00ED2576">
        <w:t xml:space="preserve">4800 </w:t>
      </w:r>
      <w:r w:rsidRPr="00ED2576">
        <w:rPr>
          <w:cs/>
        </w:rPr>
        <w:t xml:space="preserve">या इससे कम में वेतन </w:t>
      </w:r>
      <w:proofErr w:type="spellStart"/>
      <w:r w:rsidRPr="00ED2576">
        <w:rPr>
          <w:cs/>
        </w:rPr>
        <w:t>आहरित</w:t>
      </w:r>
      <w:proofErr w:type="spellEnd"/>
      <w:r w:rsidRPr="00ED2576">
        <w:rPr>
          <w:cs/>
        </w:rPr>
        <w:t xml:space="preserve"> कर रहे थे </w:t>
      </w:r>
      <w:r w:rsidRPr="00ED2576">
        <w:t xml:space="preserve">, </w:t>
      </w:r>
      <w:r w:rsidRPr="00ED2576">
        <w:rPr>
          <w:cs/>
        </w:rPr>
        <w:t xml:space="preserve">इनको वित्तीय वर्ष </w:t>
      </w:r>
      <w:r w:rsidRPr="00ED2576">
        <w:t xml:space="preserve">2022-23 </w:t>
      </w:r>
      <w:r w:rsidRPr="00ED2576">
        <w:rPr>
          <w:cs/>
        </w:rPr>
        <w:t xml:space="preserve">हेतु तदर्थ बोनस राज्य सरकार द्वारा निर्धारित </w:t>
      </w:r>
      <w:proofErr w:type="spellStart"/>
      <w:r w:rsidRPr="00ED2576">
        <w:rPr>
          <w:cs/>
        </w:rPr>
        <w:t>शर्तो</w:t>
      </w:r>
      <w:proofErr w:type="spellEnd"/>
      <w:r w:rsidRPr="00ED2576">
        <w:rPr>
          <w:cs/>
        </w:rPr>
        <w:t xml:space="preserve"> के अंतर्गत स्वीकृत किया जाता है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199"/>
        <w:gridCol w:w="1503"/>
        <w:gridCol w:w="1503"/>
        <w:gridCol w:w="1503"/>
        <w:gridCol w:w="1503"/>
      </w:tblGrid>
      <w:tr w:rsidR="00ED2576" w14:paraId="692D5E76" w14:textId="77777777" w:rsidTr="00ED2576">
        <w:tc>
          <w:tcPr>
            <w:tcW w:w="805" w:type="dxa"/>
          </w:tcPr>
          <w:p w14:paraId="25BB499E" w14:textId="08817B8C" w:rsidR="00ED2576" w:rsidRDefault="00ED2576">
            <w:pPr>
              <w:rPr>
                <w:rFonts w:hint="cs"/>
                <w:cs/>
              </w:rPr>
            </w:pPr>
            <w:proofErr w:type="spellStart"/>
            <w:r>
              <w:rPr>
                <w:rFonts w:hint="cs"/>
                <w:cs/>
              </w:rPr>
              <w:t>क्र.सं</w:t>
            </w:r>
            <w:proofErr w:type="spellEnd"/>
            <w:r>
              <w:rPr>
                <w:rFonts w:hint="cs"/>
                <w:cs/>
              </w:rPr>
              <w:t>.</w:t>
            </w:r>
          </w:p>
        </w:tc>
        <w:tc>
          <w:tcPr>
            <w:tcW w:w="2199" w:type="dxa"/>
          </w:tcPr>
          <w:p w14:paraId="1D04092B" w14:textId="6A6D5970" w:rsidR="00ED2576" w:rsidRDefault="00ED2576">
            <w:r>
              <w:rPr>
                <w:rFonts w:hint="cs"/>
                <w:cs/>
              </w:rPr>
              <w:t>नाम</w:t>
            </w:r>
          </w:p>
        </w:tc>
        <w:tc>
          <w:tcPr>
            <w:tcW w:w="1503" w:type="dxa"/>
          </w:tcPr>
          <w:p w14:paraId="3EE07722" w14:textId="000D04A5" w:rsidR="00ED2576" w:rsidRDefault="00ED2576">
            <w:r>
              <w:rPr>
                <w:rFonts w:hint="cs"/>
                <w:cs/>
              </w:rPr>
              <w:t>पद</w:t>
            </w:r>
          </w:p>
        </w:tc>
        <w:tc>
          <w:tcPr>
            <w:tcW w:w="1503" w:type="dxa"/>
          </w:tcPr>
          <w:p w14:paraId="44473C40" w14:textId="113F6A61" w:rsidR="00ED2576" w:rsidRDefault="00ED2576">
            <w:r>
              <w:rPr>
                <w:rFonts w:hint="cs"/>
                <w:cs/>
              </w:rPr>
              <w:t>मैट्रिक्स लेवल</w:t>
            </w:r>
          </w:p>
        </w:tc>
        <w:tc>
          <w:tcPr>
            <w:tcW w:w="1503" w:type="dxa"/>
          </w:tcPr>
          <w:p w14:paraId="7BDF487A" w14:textId="6409BDF0" w:rsidR="00ED2576" w:rsidRDefault="00ED2576">
            <w:r>
              <w:rPr>
                <w:rFonts w:hint="cs"/>
              </w:rPr>
              <w:t>BASIC</w:t>
            </w:r>
            <w:r>
              <w:rPr>
                <w:rFonts w:hint="cs"/>
                <w:cs/>
              </w:rPr>
              <w:t xml:space="preserve"> </w:t>
            </w:r>
            <w:r>
              <w:rPr>
                <w:rFonts w:hint="cs"/>
              </w:rPr>
              <w:t>PAY</w:t>
            </w:r>
          </w:p>
        </w:tc>
        <w:tc>
          <w:tcPr>
            <w:tcW w:w="1503" w:type="dxa"/>
          </w:tcPr>
          <w:p w14:paraId="3FEC595F" w14:textId="3597EA20" w:rsidR="00ED2576" w:rsidRDefault="00ED2576">
            <w:r>
              <w:rPr>
                <w:rFonts w:hint="cs"/>
                <w:cs/>
              </w:rPr>
              <w:t>बोनस माह</w:t>
            </w:r>
          </w:p>
        </w:tc>
      </w:tr>
      <w:tr w:rsidR="00ED2576" w14:paraId="27429304" w14:textId="77777777" w:rsidTr="00ED2576">
        <w:tc>
          <w:tcPr>
            <w:tcW w:w="805" w:type="dxa"/>
          </w:tcPr>
          <w:p w14:paraId="0C8DC39D" w14:textId="77777777" w:rsidR="00ED2576" w:rsidRDefault="00ED2576"/>
        </w:tc>
        <w:tc>
          <w:tcPr>
            <w:tcW w:w="2199" w:type="dxa"/>
          </w:tcPr>
          <w:p w14:paraId="35962358" w14:textId="77777777" w:rsidR="00ED2576" w:rsidRDefault="00ED2576"/>
        </w:tc>
        <w:tc>
          <w:tcPr>
            <w:tcW w:w="1503" w:type="dxa"/>
          </w:tcPr>
          <w:p w14:paraId="5BD6C17B" w14:textId="77777777" w:rsidR="00ED2576" w:rsidRDefault="00ED2576"/>
        </w:tc>
        <w:tc>
          <w:tcPr>
            <w:tcW w:w="1503" w:type="dxa"/>
          </w:tcPr>
          <w:p w14:paraId="58C975B5" w14:textId="77777777" w:rsidR="00ED2576" w:rsidRDefault="00ED2576"/>
        </w:tc>
        <w:tc>
          <w:tcPr>
            <w:tcW w:w="1503" w:type="dxa"/>
          </w:tcPr>
          <w:p w14:paraId="43B57B6B" w14:textId="77777777" w:rsidR="00ED2576" w:rsidRDefault="00ED2576"/>
        </w:tc>
        <w:tc>
          <w:tcPr>
            <w:tcW w:w="1503" w:type="dxa"/>
          </w:tcPr>
          <w:p w14:paraId="244C8978" w14:textId="77777777" w:rsidR="00ED2576" w:rsidRDefault="00ED2576"/>
        </w:tc>
      </w:tr>
      <w:tr w:rsidR="00ED2576" w14:paraId="177F3A20" w14:textId="77777777" w:rsidTr="00ED2576">
        <w:tc>
          <w:tcPr>
            <w:tcW w:w="805" w:type="dxa"/>
          </w:tcPr>
          <w:p w14:paraId="400ED2CD" w14:textId="77777777" w:rsidR="00ED2576" w:rsidRDefault="00ED2576"/>
        </w:tc>
        <w:tc>
          <w:tcPr>
            <w:tcW w:w="2199" w:type="dxa"/>
          </w:tcPr>
          <w:p w14:paraId="13B9CDDB" w14:textId="77777777" w:rsidR="00ED2576" w:rsidRDefault="00ED2576"/>
        </w:tc>
        <w:tc>
          <w:tcPr>
            <w:tcW w:w="1503" w:type="dxa"/>
          </w:tcPr>
          <w:p w14:paraId="5A1AF3B1" w14:textId="77777777" w:rsidR="00ED2576" w:rsidRDefault="00ED2576"/>
        </w:tc>
        <w:tc>
          <w:tcPr>
            <w:tcW w:w="1503" w:type="dxa"/>
          </w:tcPr>
          <w:p w14:paraId="5703C2CA" w14:textId="77777777" w:rsidR="00ED2576" w:rsidRDefault="00ED2576"/>
        </w:tc>
        <w:tc>
          <w:tcPr>
            <w:tcW w:w="1503" w:type="dxa"/>
          </w:tcPr>
          <w:p w14:paraId="46549207" w14:textId="77777777" w:rsidR="00ED2576" w:rsidRDefault="00ED2576"/>
        </w:tc>
        <w:tc>
          <w:tcPr>
            <w:tcW w:w="1503" w:type="dxa"/>
          </w:tcPr>
          <w:p w14:paraId="3572FDCC" w14:textId="77777777" w:rsidR="00ED2576" w:rsidRDefault="00ED2576"/>
        </w:tc>
      </w:tr>
      <w:tr w:rsidR="00ED2576" w14:paraId="7F2D4FDD" w14:textId="77777777" w:rsidTr="00ED2576">
        <w:tc>
          <w:tcPr>
            <w:tcW w:w="805" w:type="dxa"/>
          </w:tcPr>
          <w:p w14:paraId="06E5AE40" w14:textId="77777777" w:rsidR="00ED2576" w:rsidRDefault="00ED2576"/>
        </w:tc>
        <w:tc>
          <w:tcPr>
            <w:tcW w:w="2199" w:type="dxa"/>
          </w:tcPr>
          <w:p w14:paraId="345A91CF" w14:textId="77777777" w:rsidR="00ED2576" w:rsidRDefault="00ED2576"/>
        </w:tc>
        <w:tc>
          <w:tcPr>
            <w:tcW w:w="1503" w:type="dxa"/>
          </w:tcPr>
          <w:p w14:paraId="119893C2" w14:textId="77777777" w:rsidR="00ED2576" w:rsidRDefault="00ED2576"/>
        </w:tc>
        <w:tc>
          <w:tcPr>
            <w:tcW w:w="1503" w:type="dxa"/>
          </w:tcPr>
          <w:p w14:paraId="25693FFC" w14:textId="77777777" w:rsidR="00ED2576" w:rsidRDefault="00ED2576"/>
        </w:tc>
        <w:tc>
          <w:tcPr>
            <w:tcW w:w="1503" w:type="dxa"/>
          </w:tcPr>
          <w:p w14:paraId="51C87D77" w14:textId="77777777" w:rsidR="00ED2576" w:rsidRDefault="00ED2576"/>
        </w:tc>
        <w:tc>
          <w:tcPr>
            <w:tcW w:w="1503" w:type="dxa"/>
          </w:tcPr>
          <w:p w14:paraId="13820CAF" w14:textId="77777777" w:rsidR="00ED2576" w:rsidRDefault="00ED2576"/>
        </w:tc>
      </w:tr>
      <w:tr w:rsidR="00ED2576" w14:paraId="54AAE961" w14:textId="77777777" w:rsidTr="00ED2576">
        <w:tc>
          <w:tcPr>
            <w:tcW w:w="805" w:type="dxa"/>
          </w:tcPr>
          <w:p w14:paraId="085DDDA1" w14:textId="77777777" w:rsidR="00ED2576" w:rsidRDefault="00ED2576"/>
        </w:tc>
        <w:tc>
          <w:tcPr>
            <w:tcW w:w="2199" w:type="dxa"/>
          </w:tcPr>
          <w:p w14:paraId="140C2536" w14:textId="77777777" w:rsidR="00ED2576" w:rsidRDefault="00ED2576"/>
        </w:tc>
        <w:tc>
          <w:tcPr>
            <w:tcW w:w="1503" w:type="dxa"/>
          </w:tcPr>
          <w:p w14:paraId="30FC332D" w14:textId="77777777" w:rsidR="00ED2576" w:rsidRDefault="00ED2576"/>
        </w:tc>
        <w:tc>
          <w:tcPr>
            <w:tcW w:w="1503" w:type="dxa"/>
          </w:tcPr>
          <w:p w14:paraId="564425C8" w14:textId="77777777" w:rsidR="00ED2576" w:rsidRDefault="00ED2576"/>
        </w:tc>
        <w:tc>
          <w:tcPr>
            <w:tcW w:w="1503" w:type="dxa"/>
          </w:tcPr>
          <w:p w14:paraId="0F6A3ABB" w14:textId="77777777" w:rsidR="00ED2576" w:rsidRDefault="00ED2576"/>
        </w:tc>
        <w:tc>
          <w:tcPr>
            <w:tcW w:w="1503" w:type="dxa"/>
          </w:tcPr>
          <w:p w14:paraId="795BDFF0" w14:textId="77777777" w:rsidR="00ED2576" w:rsidRDefault="00ED2576"/>
        </w:tc>
      </w:tr>
      <w:tr w:rsidR="00ED2576" w14:paraId="36553E11" w14:textId="77777777" w:rsidTr="00ED2576">
        <w:tc>
          <w:tcPr>
            <w:tcW w:w="805" w:type="dxa"/>
          </w:tcPr>
          <w:p w14:paraId="3BC81D5C" w14:textId="77777777" w:rsidR="00ED2576" w:rsidRDefault="00ED2576"/>
        </w:tc>
        <w:tc>
          <w:tcPr>
            <w:tcW w:w="2199" w:type="dxa"/>
          </w:tcPr>
          <w:p w14:paraId="071B1436" w14:textId="77777777" w:rsidR="00ED2576" w:rsidRDefault="00ED2576"/>
        </w:tc>
        <w:tc>
          <w:tcPr>
            <w:tcW w:w="1503" w:type="dxa"/>
          </w:tcPr>
          <w:p w14:paraId="34E32187" w14:textId="77777777" w:rsidR="00ED2576" w:rsidRDefault="00ED2576"/>
        </w:tc>
        <w:tc>
          <w:tcPr>
            <w:tcW w:w="1503" w:type="dxa"/>
          </w:tcPr>
          <w:p w14:paraId="0889FD95" w14:textId="77777777" w:rsidR="00ED2576" w:rsidRDefault="00ED2576"/>
        </w:tc>
        <w:tc>
          <w:tcPr>
            <w:tcW w:w="1503" w:type="dxa"/>
          </w:tcPr>
          <w:p w14:paraId="30D1DFD2" w14:textId="77777777" w:rsidR="00ED2576" w:rsidRDefault="00ED2576"/>
        </w:tc>
        <w:tc>
          <w:tcPr>
            <w:tcW w:w="1503" w:type="dxa"/>
          </w:tcPr>
          <w:p w14:paraId="7E8458F2" w14:textId="77777777" w:rsidR="00ED2576" w:rsidRDefault="00ED2576"/>
        </w:tc>
      </w:tr>
    </w:tbl>
    <w:p w14:paraId="4A18CB17" w14:textId="77777777" w:rsidR="00ED2576" w:rsidRDefault="00ED2576"/>
    <w:sectPr w:rsidR="00ED25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576"/>
    <w:rsid w:val="00610801"/>
    <w:rsid w:val="00ED2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56B14"/>
  <w15:chartTrackingRefBased/>
  <w15:docId w15:val="{290FC862-7A78-4255-B642-40FF5DF74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1"/>
        <w:lang w:val="en-IN" w:eastAsia="en-US" w:bidi="hi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25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25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25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25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25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25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25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25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25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2576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2576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2576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257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257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25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25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25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25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25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D2576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25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D2576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ED25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25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25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257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25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257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2576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ED2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114</Words>
  <Characters>654</Characters>
  <Application>Microsoft Office Word</Application>
  <DocSecurity>0</DocSecurity>
  <Lines>5</Lines>
  <Paragraphs>1</Paragraphs>
  <ScaleCrop>false</ScaleCrop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KAILASH KUMAR</dc:creator>
  <cp:keywords/>
  <dc:description/>
  <cp:lastModifiedBy>KAILASH KUMAR</cp:lastModifiedBy>
  <cp:revision>1</cp:revision>
  <dcterms:created xsi:type="dcterms:W3CDTF">2025-05-22T10:59:00Z</dcterms:created>
  <dcterms:modified xsi:type="dcterms:W3CDTF">2025-05-22T11:05:00Z</dcterms:modified>
</cp:coreProperties>
</file>